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1F" w:rsidRPr="007E6AD0" w:rsidRDefault="007E6AD0" w:rsidP="008A64C0">
      <w:pPr>
        <w:pStyle w:val="1"/>
        <w:spacing w:line="240" w:lineRule="auto"/>
        <w:rPr>
          <w:rFonts w:ascii="Arial" w:hAnsi="Arial" w:cs="Arial"/>
          <w:color w:val="0000FF"/>
        </w:rPr>
      </w:pPr>
      <w:r w:rsidRPr="007E6AD0">
        <w:rPr>
          <w:rFonts w:ascii="Arial" w:hAnsi="Arial" w:cs="Arial"/>
          <w:color w:val="0000FF"/>
        </w:rPr>
        <w:t>На 8</w:t>
      </w:r>
      <w:r w:rsidR="007C481F" w:rsidRPr="007E6AD0">
        <w:rPr>
          <w:rFonts w:ascii="Arial" w:hAnsi="Arial" w:cs="Arial"/>
          <w:color w:val="0000FF"/>
        </w:rPr>
        <w:t>00 символов</w:t>
      </w:r>
    </w:p>
    <w:p w:rsidR="008A64C0" w:rsidRDefault="008A64C0" w:rsidP="008A64C0">
      <w:pPr>
        <w:spacing w:line="240" w:lineRule="auto"/>
        <w:rPr>
          <w:rFonts w:ascii="Arial" w:hAnsi="Arial" w:cs="Arial"/>
          <w:b/>
          <w:sz w:val="28"/>
        </w:rPr>
      </w:pPr>
    </w:p>
    <w:p w:rsidR="00843231" w:rsidRPr="000B64D3" w:rsidRDefault="00843231" w:rsidP="008A64C0">
      <w:pPr>
        <w:spacing w:line="240" w:lineRule="auto"/>
        <w:rPr>
          <w:rFonts w:ascii="Arial" w:hAnsi="Arial" w:cs="Arial"/>
          <w:b/>
          <w:sz w:val="28"/>
        </w:rPr>
      </w:pPr>
      <w:r w:rsidRPr="000B64D3">
        <w:rPr>
          <w:rFonts w:ascii="Arial" w:hAnsi="Arial" w:cs="Arial"/>
          <w:b/>
          <w:sz w:val="28"/>
        </w:rPr>
        <w:t xml:space="preserve">ЛАНИТ-Интеграция (входит в группу </w:t>
      </w:r>
      <w:hyperlink r:id="rId5" w:history="1">
        <w:r w:rsidRPr="000B64D3">
          <w:rPr>
            <w:rStyle w:val="a3"/>
            <w:rFonts w:ascii="Arial" w:hAnsi="Arial" w:cs="Arial"/>
            <w:b/>
            <w:sz w:val="28"/>
          </w:rPr>
          <w:t>ЛАНИТ</w:t>
        </w:r>
      </w:hyperlink>
      <w:r w:rsidRPr="000B64D3">
        <w:rPr>
          <w:rFonts w:ascii="Arial" w:hAnsi="Arial" w:cs="Arial"/>
          <w:b/>
          <w:sz w:val="28"/>
        </w:rPr>
        <w:t>)</w:t>
      </w:r>
    </w:p>
    <w:p w:rsidR="00843231" w:rsidRDefault="00843231" w:rsidP="008A64C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</w:t>
      </w:r>
      <w:r w:rsidRPr="00843231">
        <w:rPr>
          <w:rFonts w:ascii="Arial" w:hAnsi="Arial" w:cs="Arial"/>
          <w:sz w:val="24"/>
        </w:rPr>
        <w:t>идер рынка системной интеграции</w:t>
      </w:r>
      <w:r>
        <w:rPr>
          <w:rFonts w:ascii="Arial" w:hAnsi="Arial" w:cs="Arial"/>
          <w:sz w:val="24"/>
        </w:rPr>
        <w:t xml:space="preserve"> России. Мы проектируем и внедряем </w:t>
      </w:r>
      <w:r w:rsidRPr="00843231">
        <w:rPr>
          <w:rFonts w:ascii="Arial" w:hAnsi="Arial" w:cs="Arial"/>
          <w:sz w:val="24"/>
        </w:rPr>
        <w:t xml:space="preserve">комплексные ИТ-решения для крупных </w:t>
      </w:r>
      <w:r>
        <w:rPr>
          <w:rFonts w:ascii="Arial" w:hAnsi="Arial" w:cs="Arial"/>
          <w:sz w:val="24"/>
        </w:rPr>
        <w:t xml:space="preserve">государственных и корпоративных </w:t>
      </w:r>
      <w:r w:rsidRPr="00843231">
        <w:rPr>
          <w:rFonts w:ascii="Arial" w:hAnsi="Arial" w:cs="Arial"/>
          <w:sz w:val="24"/>
        </w:rPr>
        <w:t>клиентов.</w:t>
      </w:r>
      <w:r>
        <w:rPr>
          <w:rFonts w:ascii="Arial" w:hAnsi="Arial" w:cs="Arial"/>
          <w:sz w:val="24"/>
        </w:rPr>
        <w:t xml:space="preserve"> </w:t>
      </w:r>
      <w:r w:rsidRPr="00843231">
        <w:rPr>
          <w:rFonts w:ascii="Arial" w:hAnsi="Arial" w:cs="Arial"/>
          <w:sz w:val="24"/>
        </w:rPr>
        <w:t>Управляем сложными техно</w:t>
      </w:r>
      <w:r>
        <w:rPr>
          <w:rFonts w:ascii="Arial" w:hAnsi="Arial" w:cs="Arial"/>
          <w:sz w:val="24"/>
        </w:rPr>
        <w:t xml:space="preserve">логическими проектами, создавая </w:t>
      </w:r>
      <w:r w:rsidRPr="00843231">
        <w:rPr>
          <w:rFonts w:ascii="Arial" w:hAnsi="Arial" w:cs="Arial"/>
          <w:sz w:val="24"/>
        </w:rPr>
        <w:t>локальные, облачные и платформенн</w:t>
      </w:r>
      <w:r>
        <w:rPr>
          <w:rFonts w:ascii="Arial" w:hAnsi="Arial" w:cs="Arial"/>
          <w:sz w:val="24"/>
        </w:rPr>
        <w:t xml:space="preserve">ые решения. Предлагаем </w:t>
      </w:r>
      <w:r w:rsidRPr="00843231">
        <w:rPr>
          <w:rFonts w:ascii="Arial" w:hAnsi="Arial" w:cs="Arial"/>
          <w:sz w:val="24"/>
        </w:rPr>
        <w:t>эффективные контрактные стратегии и модели финансирования проектов.</w:t>
      </w:r>
    </w:p>
    <w:p w:rsidR="00843231" w:rsidRDefault="00843231" w:rsidP="008A64C0">
      <w:pPr>
        <w:spacing w:line="240" w:lineRule="auto"/>
        <w:jc w:val="both"/>
        <w:rPr>
          <w:rFonts w:ascii="Arial" w:hAnsi="Arial" w:cs="Arial"/>
          <w:sz w:val="24"/>
        </w:rPr>
      </w:pPr>
      <w:r w:rsidRPr="00843231">
        <w:rPr>
          <w:rFonts w:ascii="Arial" w:hAnsi="Arial" w:cs="Arial"/>
          <w:sz w:val="24"/>
        </w:rPr>
        <w:t>Компания реализовала свыше 2 тысяч масштабных проектов, создала более 700 отраслевых решений для транспортного, нефтегазового, банковского, промышленного и других ведущих секторов экономики.</w:t>
      </w:r>
    </w:p>
    <w:p w:rsidR="000C5819" w:rsidRPr="00843231" w:rsidRDefault="000C5819" w:rsidP="008A64C0">
      <w:pPr>
        <w:spacing w:line="240" w:lineRule="auto"/>
        <w:jc w:val="both"/>
        <w:rPr>
          <w:rFonts w:ascii="Arial" w:hAnsi="Arial" w:cs="Arial"/>
          <w:sz w:val="24"/>
        </w:rPr>
      </w:pPr>
      <w:r w:rsidRPr="000C5819">
        <w:rPr>
          <w:rFonts w:ascii="Arial" w:hAnsi="Arial" w:cs="Arial"/>
          <w:sz w:val="24"/>
        </w:rPr>
        <w:t>Экспертная команда насчитывает более 350 сертифицированных специалистов. «ЛАНИТ-Интеграция» является крупнейшим на территории России и стран СНГ партнером более 400 ведущих производителей высокотехнологичного оборудования, программного обеспечения и услуг.</w:t>
      </w:r>
    </w:p>
    <w:p w:rsidR="00044BCE" w:rsidRDefault="008A64C0" w:rsidP="008A64C0">
      <w:pPr>
        <w:spacing w:line="240" w:lineRule="auto"/>
        <w:rPr>
          <w:rFonts w:ascii="Arial" w:hAnsi="Arial" w:cs="Arial"/>
          <w:sz w:val="24"/>
        </w:rPr>
      </w:pPr>
      <w:hyperlink r:id="rId6" w:history="1">
        <w:r w:rsidR="000C5819" w:rsidRPr="00D811E4">
          <w:rPr>
            <w:rStyle w:val="a3"/>
            <w:rFonts w:ascii="Arial" w:hAnsi="Arial" w:cs="Arial"/>
            <w:sz w:val="24"/>
          </w:rPr>
          <w:t>https://itlanit.ru/</w:t>
        </w:r>
      </w:hyperlink>
      <w:r w:rsidR="000C5819">
        <w:rPr>
          <w:rFonts w:ascii="Arial" w:hAnsi="Arial" w:cs="Arial"/>
          <w:sz w:val="24"/>
        </w:rPr>
        <w:t xml:space="preserve"> </w:t>
      </w:r>
    </w:p>
    <w:p w:rsidR="008A64C0" w:rsidRDefault="008A64C0" w:rsidP="00843231">
      <w:pPr>
        <w:rPr>
          <w:rFonts w:ascii="Arial" w:hAnsi="Arial" w:cs="Arial"/>
          <w:sz w:val="24"/>
        </w:rPr>
      </w:pPr>
    </w:p>
    <w:p w:rsidR="008A64C0" w:rsidRPr="007E6AD0" w:rsidRDefault="008A64C0" w:rsidP="008A64C0">
      <w:pPr>
        <w:pStyle w:val="1"/>
        <w:spacing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На 4</w:t>
      </w:r>
      <w:bookmarkStart w:id="0" w:name="_GoBack"/>
      <w:bookmarkEnd w:id="0"/>
      <w:r w:rsidRPr="007E6AD0">
        <w:rPr>
          <w:rFonts w:ascii="Arial" w:hAnsi="Arial" w:cs="Arial"/>
          <w:color w:val="0000FF"/>
        </w:rPr>
        <w:t>00 символов</w:t>
      </w:r>
    </w:p>
    <w:p w:rsidR="008A64C0" w:rsidRDefault="008A64C0" w:rsidP="008A64C0">
      <w:pPr>
        <w:spacing w:line="240" w:lineRule="auto"/>
        <w:rPr>
          <w:rFonts w:ascii="Arial" w:hAnsi="Arial" w:cs="Arial"/>
          <w:sz w:val="24"/>
        </w:rPr>
      </w:pPr>
    </w:p>
    <w:p w:rsidR="008A64C0" w:rsidRPr="000B64D3" w:rsidRDefault="008A64C0" w:rsidP="008A64C0">
      <w:pPr>
        <w:spacing w:line="240" w:lineRule="auto"/>
        <w:rPr>
          <w:rFonts w:ascii="Arial" w:hAnsi="Arial" w:cs="Arial"/>
          <w:b/>
          <w:sz w:val="28"/>
        </w:rPr>
      </w:pPr>
      <w:r w:rsidRPr="000B64D3">
        <w:rPr>
          <w:rFonts w:ascii="Arial" w:hAnsi="Arial" w:cs="Arial"/>
          <w:b/>
          <w:sz w:val="28"/>
        </w:rPr>
        <w:t xml:space="preserve">ЛАНИТ-Интеграция (входит в группу </w:t>
      </w:r>
      <w:hyperlink r:id="rId7" w:history="1">
        <w:r w:rsidRPr="000B64D3">
          <w:rPr>
            <w:rStyle w:val="a3"/>
            <w:rFonts w:ascii="Arial" w:hAnsi="Arial" w:cs="Arial"/>
            <w:b/>
            <w:sz w:val="28"/>
          </w:rPr>
          <w:t>ЛАНИТ</w:t>
        </w:r>
      </w:hyperlink>
      <w:r w:rsidRPr="000B64D3">
        <w:rPr>
          <w:rFonts w:ascii="Arial" w:hAnsi="Arial" w:cs="Arial"/>
          <w:b/>
          <w:sz w:val="28"/>
        </w:rPr>
        <w:t>)</w:t>
      </w:r>
    </w:p>
    <w:p w:rsidR="008A64C0" w:rsidRDefault="008A64C0" w:rsidP="008A64C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</w:t>
      </w:r>
      <w:r w:rsidRPr="00843231">
        <w:rPr>
          <w:rFonts w:ascii="Arial" w:hAnsi="Arial" w:cs="Arial"/>
          <w:sz w:val="24"/>
        </w:rPr>
        <w:t>идер рынка системной интеграции</w:t>
      </w:r>
      <w:r>
        <w:rPr>
          <w:rFonts w:ascii="Arial" w:hAnsi="Arial" w:cs="Arial"/>
          <w:sz w:val="24"/>
        </w:rPr>
        <w:t xml:space="preserve"> России. Мы проектируем и внедряем </w:t>
      </w:r>
      <w:r w:rsidRPr="00843231">
        <w:rPr>
          <w:rFonts w:ascii="Arial" w:hAnsi="Arial" w:cs="Arial"/>
          <w:sz w:val="24"/>
        </w:rPr>
        <w:t xml:space="preserve">комплексные ИТ-решения для крупных </w:t>
      </w:r>
      <w:r>
        <w:rPr>
          <w:rFonts w:ascii="Arial" w:hAnsi="Arial" w:cs="Arial"/>
          <w:sz w:val="24"/>
        </w:rPr>
        <w:t xml:space="preserve">государственных и корпоративных </w:t>
      </w:r>
      <w:r w:rsidRPr="00843231">
        <w:rPr>
          <w:rFonts w:ascii="Arial" w:hAnsi="Arial" w:cs="Arial"/>
          <w:sz w:val="24"/>
        </w:rPr>
        <w:t>клиентов.</w:t>
      </w:r>
      <w:r>
        <w:rPr>
          <w:rFonts w:ascii="Arial" w:hAnsi="Arial" w:cs="Arial"/>
          <w:sz w:val="24"/>
        </w:rPr>
        <w:t xml:space="preserve"> </w:t>
      </w:r>
      <w:r w:rsidRPr="00843231">
        <w:rPr>
          <w:rFonts w:ascii="Arial" w:hAnsi="Arial" w:cs="Arial"/>
          <w:sz w:val="24"/>
        </w:rPr>
        <w:t>Управляем сложными техно</w:t>
      </w:r>
      <w:r>
        <w:rPr>
          <w:rFonts w:ascii="Arial" w:hAnsi="Arial" w:cs="Arial"/>
          <w:sz w:val="24"/>
        </w:rPr>
        <w:t xml:space="preserve">логическими проектами, создавая </w:t>
      </w:r>
      <w:r w:rsidRPr="00843231">
        <w:rPr>
          <w:rFonts w:ascii="Arial" w:hAnsi="Arial" w:cs="Arial"/>
          <w:sz w:val="24"/>
        </w:rPr>
        <w:t>локальные, облачные и платформенн</w:t>
      </w:r>
      <w:r>
        <w:rPr>
          <w:rFonts w:ascii="Arial" w:hAnsi="Arial" w:cs="Arial"/>
          <w:sz w:val="24"/>
        </w:rPr>
        <w:t xml:space="preserve">ые решения. Предлагаем </w:t>
      </w:r>
      <w:r w:rsidRPr="00843231">
        <w:rPr>
          <w:rFonts w:ascii="Arial" w:hAnsi="Arial" w:cs="Arial"/>
          <w:sz w:val="24"/>
        </w:rPr>
        <w:t>эффективные контрактные стратегии и модели финансирования проектов.</w:t>
      </w:r>
    </w:p>
    <w:p w:rsidR="008A64C0" w:rsidRDefault="008A64C0" w:rsidP="008A64C0">
      <w:pPr>
        <w:spacing w:line="240" w:lineRule="auto"/>
        <w:rPr>
          <w:rFonts w:ascii="Arial" w:hAnsi="Arial" w:cs="Arial"/>
          <w:sz w:val="24"/>
        </w:rPr>
      </w:pPr>
      <w:hyperlink r:id="rId8" w:history="1">
        <w:r w:rsidRPr="00D811E4">
          <w:rPr>
            <w:rStyle w:val="a3"/>
            <w:rFonts w:ascii="Arial" w:hAnsi="Arial" w:cs="Arial"/>
            <w:sz w:val="24"/>
          </w:rPr>
          <w:t>https://itlanit.ru/</w:t>
        </w:r>
      </w:hyperlink>
      <w:r>
        <w:rPr>
          <w:rFonts w:ascii="Arial" w:hAnsi="Arial" w:cs="Arial"/>
          <w:sz w:val="24"/>
        </w:rPr>
        <w:t xml:space="preserve"> </w:t>
      </w:r>
    </w:p>
    <w:p w:rsidR="008A64C0" w:rsidRDefault="008A64C0" w:rsidP="008A64C0">
      <w:pPr>
        <w:spacing w:line="240" w:lineRule="auto"/>
        <w:jc w:val="both"/>
        <w:rPr>
          <w:rFonts w:ascii="Arial" w:hAnsi="Arial" w:cs="Arial"/>
          <w:sz w:val="24"/>
        </w:rPr>
      </w:pPr>
    </w:p>
    <w:p w:rsidR="008A64C0" w:rsidRDefault="008A64C0" w:rsidP="00843231">
      <w:pPr>
        <w:rPr>
          <w:rFonts w:ascii="Arial" w:hAnsi="Arial" w:cs="Arial"/>
          <w:sz w:val="24"/>
        </w:rPr>
      </w:pPr>
    </w:p>
    <w:p w:rsidR="008A64C0" w:rsidRPr="00843231" w:rsidRDefault="008A64C0" w:rsidP="00843231">
      <w:pPr>
        <w:rPr>
          <w:rFonts w:ascii="Arial" w:hAnsi="Arial" w:cs="Arial"/>
          <w:sz w:val="24"/>
        </w:rPr>
      </w:pPr>
    </w:p>
    <w:sectPr w:rsidR="008A64C0" w:rsidRPr="0084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A6"/>
    <w:rsid w:val="00044BCE"/>
    <w:rsid w:val="000B64D3"/>
    <w:rsid w:val="000C5819"/>
    <w:rsid w:val="003523A6"/>
    <w:rsid w:val="007C481F"/>
    <w:rsid w:val="007E6AD0"/>
    <w:rsid w:val="00843231"/>
    <w:rsid w:val="008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CE4D"/>
  <w15:chartTrackingRefBased/>
  <w15:docId w15:val="{85E63099-3400-40B4-8720-589C5230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23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32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lan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i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lanit.ru/" TargetMode="External"/><Relationship Id="rId5" Type="http://schemas.openxmlformats.org/officeDocument/2006/relationships/hyperlink" Target="https://www.lan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E0A5-BB11-4A85-AF8C-2BAC439C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Дарья</dc:creator>
  <cp:keywords/>
  <dc:description/>
  <cp:lastModifiedBy>Горшкова Дарья</cp:lastModifiedBy>
  <cp:revision>7</cp:revision>
  <dcterms:created xsi:type="dcterms:W3CDTF">2022-06-07T10:14:00Z</dcterms:created>
  <dcterms:modified xsi:type="dcterms:W3CDTF">2022-06-15T15:16:00Z</dcterms:modified>
</cp:coreProperties>
</file>